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583" w14:textId="77777777" w:rsidR="002B6E83" w:rsidRPr="00EC4278" w:rsidRDefault="00A3398B">
      <w:pPr>
        <w:rPr>
          <w:rFonts w:ascii="Times New Roman" w:hAnsi="Times New Roman" w:cs="Times New Roman"/>
        </w:rPr>
      </w:pPr>
    </w:p>
    <w:p w14:paraId="3C743CE2" w14:textId="77777777" w:rsidR="009F379F" w:rsidRPr="00EC4278" w:rsidRDefault="009F379F">
      <w:pPr>
        <w:rPr>
          <w:rFonts w:ascii="Times New Roman" w:hAnsi="Times New Roman" w:cs="Times New Roman"/>
        </w:rPr>
      </w:pPr>
    </w:p>
    <w:p w14:paraId="52509014" w14:textId="77777777" w:rsidR="009F379F" w:rsidRPr="00EC4278" w:rsidRDefault="009F379F">
      <w:pPr>
        <w:rPr>
          <w:rFonts w:ascii="Times New Roman" w:hAnsi="Times New Roman" w:cs="Times New Roman"/>
          <w:b/>
        </w:rPr>
      </w:pPr>
      <w:r w:rsidRPr="00EC4278">
        <w:rPr>
          <w:rFonts w:ascii="Times New Roman" w:hAnsi="Times New Roman" w:cs="Times New Roman"/>
          <w:b/>
        </w:rPr>
        <w:t>Regulamin Zapisów</w:t>
      </w:r>
    </w:p>
    <w:p w14:paraId="77B43145" w14:textId="77777777" w:rsidR="009F379F" w:rsidRPr="00EC4278" w:rsidRDefault="009F379F">
      <w:pPr>
        <w:rPr>
          <w:rFonts w:ascii="Times New Roman" w:hAnsi="Times New Roman" w:cs="Times New Roman"/>
          <w:b/>
        </w:rPr>
      </w:pPr>
    </w:p>
    <w:p w14:paraId="56D31462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Zapisu na zajęcia dokonuje Rodzic lub Opiekun poprzez</w:t>
      </w:r>
      <w:r w:rsidRPr="00EC4278">
        <w:rPr>
          <w:rFonts w:ascii="Times New Roman" w:hAnsi="Times New Roman" w:cs="Times New Roman"/>
          <w:color w:val="2E74B5" w:themeColor="accent1" w:themeShade="BF"/>
        </w:rPr>
        <w:t xml:space="preserve"> Messenger </w:t>
      </w:r>
      <w:r w:rsidRPr="00EC4278">
        <w:rPr>
          <w:rFonts w:ascii="Times New Roman" w:hAnsi="Times New Roman" w:cs="Times New Roman"/>
        </w:rPr>
        <w:t xml:space="preserve">lub telefonicznie pod numerem: </w:t>
      </w:r>
      <w:r w:rsidRPr="00EC4278">
        <w:rPr>
          <w:rFonts w:ascii="Times New Roman" w:hAnsi="Times New Roman" w:cs="Times New Roman"/>
          <w:color w:val="2E74B5" w:themeColor="accent1" w:themeShade="BF"/>
        </w:rPr>
        <w:t xml:space="preserve">516 801 487 </w:t>
      </w:r>
      <w:r w:rsidRPr="00EC4278">
        <w:rPr>
          <w:rFonts w:ascii="Times New Roman" w:hAnsi="Times New Roman" w:cs="Times New Roman"/>
        </w:rPr>
        <w:t xml:space="preserve">lub mail:  </w:t>
      </w:r>
      <w:r w:rsidRPr="00EC4278">
        <w:rPr>
          <w:rFonts w:ascii="Times New Roman" w:hAnsi="Times New Roman" w:cs="Times New Roman"/>
          <w:color w:val="2E74B5" w:themeColor="accent1" w:themeShade="BF"/>
        </w:rPr>
        <w:t>zajecianabasenie@gmail.com</w:t>
      </w:r>
    </w:p>
    <w:p w14:paraId="7AC1D83A" w14:textId="23185D21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Opłatę za karnet Opiekun uiszcza </w:t>
      </w:r>
      <w:r w:rsidR="005970DF">
        <w:rPr>
          <w:rFonts w:ascii="Times New Roman" w:hAnsi="Times New Roman" w:cs="Times New Roman"/>
        </w:rPr>
        <w:t xml:space="preserve">w Recepcji lub </w:t>
      </w:r>
      <w:bookmarkStart w:id="0" w:name="_GoBack"/>
      <w:bookmarkEnd w:id="0"/>
      <w:r w:rsidRPr="00EC4278">
        <w:rPr>
          <w:rFonts w:ascii="Times New Roman" w:hAnsi="Times New Roman" w:cs="Times New Roman"/>
        </w:rPr>
        <w:t xml:space="preserve">na konto Organizatora, w tytule podając: </w:t>
      </w:r>
    </w:p>
    <w:p w14:paraId="79912719" w14:textId="357D4DA4" w:rsidR="009F379F" w:rsidRPr="00EC4278" w:rsidRDefault="009F379F" w:rsidP="009F379F">
      <w:pPr>
        <w:pStyle w:val="Akapitzlist"/>
        <w:ind w:left="76"/>
        <w:rPr>
          <w:rFonts w:ascii="Times New Roman" w:hAnsi="Times New Roman" w:cs="Times New Roman"/>
          <w:b/>
        </w:rPr>
      </w:pPr>
      <w:r w:rsidRPr="00EC4278">
        <w:rPr>
          <w:rFonts w:ascii="Times New Roman" w:hAnsi="Times New Roman" w:cs="Times New Roman"/>
          <w:b/>
        </w:rPr>
        <w:t>AQUABABY karnet, imię i nazwisko uczestnika</w:t>
      </w:r>
      <w:r w:rsidR="005970DF">
        <w:rPr>
          <w:rFonts w:ascii="Times New Roman" w:hAnsi="Times New Roman" w:cs="Times New Roman"/>
          <w:b/>
        </w:rPr>
        <w:t xml:space="preserve"> </w:t>
      </w:r>
    </w:p>
    <w:p w14:paraId="5095D800" w14:textId="6F38503F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Na zajęcia </w:t>
      </w:r>
      <w:r w:rsidRPr="00EC4278">
        <w:rPr>
          <w:rFonts w:ascii="Times New Roman" w:hAnsi="Times New Roman" w:cs="Times New Roman"/>
          <w:color w:val="0070C0"/>
        </w:rPr>
        <w:t xml:space="preserve">Aqua Shark </w:t>
      </w:r>
      <w:r w:rsidRPr="00EC4278">
        <w:rPr>
          <w:rFonts w:ascii="Times New Roman" w:hAnsi="Times New Roman" w:cs="Times New Roman"/>
        </w:rPr>
        <w:t>obowiązuje karnet na 10 wejść, ważny przez 3 miesiące. Dopuszczamy więc 2 razy nieobecność Dziecka</w:t>
      </w:r>
      <w:r w:rsidR="00EC4278" w:rsidRPr="00EC4278">
        <w:rPr>
          <w:rFonts w:ascii="Times New Roman" w:hAnsi="Times New Roman" w:cs="Times New Roman"/>
        </w:rPr>
        <w:t xml:space="preserve"> w karnecie. Każdorazowa nieobecność wymaga od Rodzica poinformowania Organizatora najpóźniej do godz.18 dnia poprzedzającego dzień zajęć.</w:t>
      </w:r>
    </w:p>
    <w:p w14:paraId="1F8C63D3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Dodatkowo Uczestnikowi przysługuje możliwość odrobienia zajęć, po wcześniejszym ich odwołaniu </w:t>
      </w:r>
      <w:r w:rsidRPr="00EC4278">
        <w:rPr>
          <w:rFonts w:ascii="Times New Roman" w:hAnsi="Times New Roman" w:cs="Times New Roman"/>
          <w:b/>
        </w:rPr>
        <w:t>2 razy podczas trwania karnetu.</w:t>
      </w:r>
      <w:r w:rsidRPr="00EC4278">
        <w:rPr>
          <w:rFonts w:ascii="Times New Roman" w:hAnsi="Times New Roman" w:cs="Times New Roman"/>
        </w:rPr>
        <w:t xml:space="preserve"> </w:t>
      </w:r>
    </w:p>
    <w:p w14:paraId="67DE57BD" w14:textId="77777777" w:rsidR="009F379F" w:rsidRPr="00EC4278" w:rsidRDefault="009F379F" w:rsidP="009802C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Nieobecność należy zgłosić najpóźniej do godz. 18 dnia poprzedzającego dzień zajęć. Dzięki zgłaszanym nieobecnościom, inni Uczestnicy mają możliwość odrobienia zajęć. </w:t>
      </w:r>
    </w:p>
    <w:p w14:paraId="57D8CF71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Organizator nie zwraca pieniędzy za zajęcia, w których Uczestnik nie wziął udziału, z przyczyn leżących po jego stronie, z uwagi na stałe miesięczne koszty niezależne od obecności Uczestników. </w:t>
      </w:r>
    </w:p>
    <w:p w14:paraId="339AFD77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W przypadku losowych zdarzeń np. ciężka choroba uniemożlwiająca kontynuację zajęć w wodzie,  po dostarczeniu zaświadczenia lekarskiego nastąpi zwrot 50% kwoty niewykorzystanych zajęć w karnecie. </w:t>
      </w:r>
    </w:p>
    <w:p w14:paraId="5BFA88C8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W przypadku rezygnacji po pierwszych zajęciach, następuje całkowity zwrot kosztów za karnet. </w:t>
      </w:r>
    </w:p>
    <w:p w14:paraId="355E5698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Nieodpracowane lekcje nie przechodzą na kolejny wykupiony karnet, z wyjątkiem sytuacji gdy Uczestnik nie może odrobić zajęć z winy Organizatora np. odwołanie zajęć.</w:t>
      </w:r>
    </w:p>
    <w:p w14:paraId="7F2CDB4F" w14:textId="58D1D450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W razie nie odbycia się zajęć z winy Organizatora, kurs zostanie wydłużony na kolejny tydzień, tak aby móc zrealizować dane zajęcia </w:t>
      </w:r>
      <w:r w:rsidR="00EC4278" w:rsidRPr="00EC4278">
        <w:rPr>
          <w:rFonts w:ascii="Times New Roman" w:hAnsi="Times New Roman" w:cs="Times New Roman"/>
        </w:rPr>
        <w:t>według planu lub przejdzie na kolejny sezon.</w:t>
      </w:r>
    </w:p>
    <w:p w14:paraId="76E65A96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 Rodzice lub Opiekunowie deklarują, że ich dzieci uczestniczące w zajęciach są zdrowe i nie posiadają przeciwskazań do pływania i przebywania w wodzie. </w:t>
      </w:r>
    </w:p>
    <w:p w14:paraId="7E2E141D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 Organizator zastrzega sobie prawo do:</w:t>
      </w:r>
    </w:p>
    <w:p w14:paraId="48C6A4D4" w14:textId="77777777" w:rsidR="009F379F" w:rsidRPr="00EC4278" w:rsidRDefault="009F379F" w:rsidP="009F379F">
      <w:pPr>
        <w:pStyle w:val="Akapitzlist"/>
        <w:ind w:left="76"/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- łączenia grup wiekowych w przypadku małej ilości Uczestników lub w celu odrobienia zajęć</w:t>
      </w:r>
    </w:p>
    <w:p w14:paraId="07AE4272" w14:textId="77777777" w:rsidR="009F379F" w:rsidRPr="00EC4278" w:rsidRDefault="009F379F" w:rsidP="009F379F">
      <w:pPr>
        <w:pStyle w:val="Akapitzlist"/>
        <w:ind w:left="76"/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- zmiany instruktora bez wcześniejszej konieczności informowania Opiekuna</w:t>
      </w:r>
    </w:p>
    <w:p w14:paraId="4337B255" w14:textId="77777777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 Uczestnik akceptując regulamin, zna i akceptuje również zasady ogólne pływalni a także </w:t>
      </w:r>
      <w:r w:rsidRPr="00EC4278">
        <w:rPr>
          <w:rFonts w:ascii="Times New Roman" w:hAnsi="Times New Roman" w:cs="Times New Roman"/>
          <w:b/>
        </w:rPr>
        <w:t>wyraża zgodę na bezpłatne wykorzystanie wizerunku.</w:t>
      </w:r>
      <w:r w:rsidRPr="00EC4278">
        <w:rPr>
          <w:rFonts w:ascii="Times New Roman" w:hAnsi="Times New Roman" w:cs="Times New Roman"/>
        </w:rPr>
        <w:t xml:space="preserve"> Wykorzystanie wizerunku obejmuje umieszczenie zdjęć oraz nagrań wideo na stronie internetowej oraz mediach społecznościowych. Zgoda ma charakter nieograniczony czasowo. </w:t>
      </w:r>
      <w:r w:rsidRPr="00EC4278">
        <w:rPr>
          <w:rFonts w:ascii="Times New Roman" w:hAnsi="Times New Roman" w:cs="Times New Roman"/>
          <w:b/>
        </w:rPr>
        <w:t xml:space="preserve">Zgodę można wycofać na podstawie pisemnego oświadczenia. </w:t>
      </w:r>
    </w:p>
    <w:p w14:paraId="4AC13315" w14:textId="6D24BD41" w:rsidR="009F379F" w:rsidRPr="00EC4278" w:rsidRDefault="009F379F" w:rsidP="009F379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 Wnosząc opłatę </w:t>
      </w:r>
      <w:r w:rsidR="005970DF">
        <w:rPr>
          <w:rFonts w:ascii="Times New Roman" w:hAnsi="Times New Roman" w:cs="Times New Roman"/>
        </w:rPr>
        <w:t>z</w:t>
      </w:r>
      <w:r w:rsidRPr="00EC4278">
        <w:rPr>
          <w:rFonts w:ascii="Times New Roman" w:hAnsi="Times New Roman" w:cs="Times New Roman"/>
        </w:rPr>
        <w:t>a karnet Opiekun deklaruje, że zapoznał się z treścią Regulaminu i zobowiązuje się do przestrzegania warunków w nim zawartych.</w:t>
      </w:r>
    </w:p>
    <w:p w14:paraId="70D17C0D" w14:textId="77777777" w:rsidR="009F379F" w:rsidRPr="00EC4278" w:rsidRDefault="009F379F" w:rsidP="009F379F">
      <w:pPr>
        <w:rPr>
          <w:rFonts w:ascii="Times New Roman" w:hAnsi="Times New Roman" w:cs="Times New Roman"/>
        </w:rPr>
      </w:pPr>
    </w:p>
    <w:p w14:paraId="2F90ED3E" w14:textId="77777777" w:rsidR="009F379F" w:rsidRPr="00EC4278" w:rsidRDefault="009F379F" w:rsidP="009F379F">
      <w:pPr>
        <w:rPr>
          <w:rFonts w:ascii="Times New Roman" w:hAnsi="Times New Roman" w:cs="Times New Roman"/>
        </w:rPr>
      </w:pPr>
    </w:p>
    <w:p w14:paraId="65EA3A5D" w14:textId="77777777" w:rsidR="009F379F" w:rsidRPr="00EC4278" w:rsidRDefault="009F379F" w:rsidP="009F379F">
      <w:pPr>
        <w:rPr>
          <w:rFonts w:ascii="Times New Roman" w:hAnsi="Times New Roman" w:cs="Times New Roman"/>
        </w:rPr>
      </w:pPr>
    </w:p>
    <w:p w14:paraId="65CDEFA1" w14:textId="77777777" w:rsidR="009F379F" w:rsidRDefault="009F379F" w:rsidP="009F379F">
      <w:pPr>
        <w:ind w:right="-715"/>
        <w:rPr>
          <w:rFonts w:ascii="Times New Roman" w:hAnsi="Times New Roman" w:cs="Times New Roman"/>
        </w:rPr>
      </w:pPr>
    </w:p>
    <w:p w14:paraId="04CAF61B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795012A4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0FE81D8F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56C2B3B7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0675593D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5EED1FE6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49ED90DF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39DB9E71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395A3050" w14:textId="77777777" w:rsid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53FC500B" w14:textId="77777777" w:rsidR="00EC4278" w:rsidRPr="00EC4278" w:rsidRDefault="00EC4278" w:rsidP="009F379F">
      <w:pPr>
        <w:ind w:right="-715"/>
        <w:rPr>
          <w:rFonts w:ascii="Times New Roman" w:hAnsi="Times New Roman" w:cs="Times New Roman"/>
        </w:rPr>
      </w:pPr>
    </w:p>
    <w:p w14:paraId="286ED845" w14:textId="6AC32AC8" w:rsidR="009F379F" w:rsidRPr="00EC4278" w:rsidRDefault="009F379F" w:rsidP="009F379F">
      <w:pPr>
        <w:rPr>
          <w:rFonts w:ascii="Times New Roman" w:hAnsi="Times New Roman" w:cs="Times New Roman"/>
          <w:b/>
        </w:rPr>
      </w:pPr>
      <w:r w:rsidRPr="00EC4278">
        <w:rPr>
          <w:rFonts w:ascii="Times New Roman" w:hAnsi="Times New Roman" w:cs="Times New Roman"/>
          <w:b/>
        </w:rPr>
        <w:t>Regulamin Zajęć</w:t>
      </w:r>
      <w:r w:rsidR="00EC4278" w:rsidRPr="00EC4278">
        <w:rPr>
          <w:rFonts w:ascii="Times New Roman" w:hAnsi="Times New Roman" w:cs="Times New Roman"/>
          <w:b/>
        </w:rPr>
        <w:t xml:space="preserve"> Aqua Shark</w:t>
      </w:r>
    </w:p>
    <w:p w14:paraId="3F6B8E4E" w14:textId="77777777" w:rsidR="009F379F" w:rsidRPr="00EC4278" w:rsidRDefault="009F379F" w:rsidP="009F379F">
      <w:pPr>
        <w:rPr>
          <w:rFonts w:ascii="Times New Roman" w:hAnsi="Times New Roman" w:cs="Times New Roman"/>
        </w:rPr>
      </w:pPr>
    </w:p>
    <w:p w14:paraId="1C3F2BDE" w14:textId="3B669DDE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W zajęciach w </w:t>
      </w:r>
      <w:r w:rsidR="00EC4278" w:rsidRPr="00EC4278">
        <w:rPr>
          <w:rFonts w:ascii="Times New Roman" w:hAnsi="Times New Roman" w:cs="Times New Roman"/>
        </w:rPr>
        <w:t>basenie</w:t>
      </w:r>
      <w:r w:rsidRPr="00EC4278">
        <w:rPr>
          <w:rFonts w:ascii="Times New Roman" w:hAnsi="Times New Roman" w:cs="Times New Roman"/>
        </w:rPr>
        <w:t xml:space="preserve"> bierze udział tylko jeden Rodzic/Opiekun na jedno Dziecko.</w:t>
      </w:r>
    </w:p>
    <w:p w14:paraId="3E829BD8" w14:textId="77777777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 xml:space="preserve">Istnieje możliwość wejścia drugiego Opiekuna na basen, po wcześniejszym zmianie obuwia, w celu pomocy w przebraniu. </w:t>
      </w:r>
    </w:p>
    <w:p w14:paraId="33A19026" w14:textId="77777777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Istnieje możliwość pozostania drugiego Opiekuna w strefie basenowej, w roli obserwatora, jednak tylko za zgodą Instruktora. Obecność drugiego Rodzica nie może wpływać na przebieg zajęć oraz rozpraszać innych Uczestników. Istnieje również możliwość obserwacji zajęć zza szklanych drzwi.</w:t>
      </w:r>
    </w:p>
    <w:p w14:paraId="5823E41C" w14:textId="77777777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Na strefę basenową nie wchodzimy wcześniej niż 15min przed rozpoczęciem zajęć.</w:t>
      </w:r>
    </w:p>
    <w:p w14:paraId="73F2EBFF" w14:textId="77777777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Przed wejściem do szatni i na strefę basenową obowiązuje zmiana obuwia.</w:t>
      </w:r>
    </w:p>
    <w:p w14:paraId="49549012" w14:textId="77777777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Dzieci nakarmione są maksymalnie pół godziny przed zajęciami, w ośrodku znajduje się Kawiarnia w której spokojnie można nakarmić piersią lub istnieje możliwość podgrzania pokarmu.</w:t>
      </w:r>
    </w:p>
    <w:p w14:paraId="4C27D4E3" w14:textId="77777777" w:rsidR="009F379F" w:rsidRPr="00EC4278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Dzieci wchodzą do wody w specjalnej pieluszce przeznaczonej do kąpieli. Zasada nie dotyczy starszych dzieci u których Rodzic ma pewność załatwienia potrzeb fizjologicznych w toalecie.</w:t>
      </w:r>
    </w:p>
    <w:p w14:paraId="2F1ED3D8" w14:textId="77777777" w:rsidR="009F379F" w:rsidRDefault="009F379F" w:rsidP="009F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4278">
        <w:rPr>
          <w:rFonts w:ascii="Times New Roman" w:hAnsi="Times New Roman" w:cs="Times New Roman"/>
        </w:rPr>
        <w:t>Dzieci są pod ścisłym nadzorem Rodzica/Opiekuna od momentu wejścia na strefę basenową.</w:t>
      </w:r>
    </w:p>
    <w:p w14:paraId="44D92881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3BBBD420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2FC5A1BF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BDAF939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2A97DB92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1ECF3E0B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0F8BE2D9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048A50D0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94AF4F5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BA43A16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6554B16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12E76D0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7E90F202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19A13EE0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9F5CC7F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5B31C06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0346DDA3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0B16651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0AF22CB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19D6AFC6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C21F33A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1D7CF008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D113553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7837A9DC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0A7C4EAB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DE29F68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A0A35D7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4C069DF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74AA7802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ACAE96D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6569C872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263BB30E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5B50DA4E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7D3C158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21AD3319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0C8E0FAA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40FBAE78" w14:textId="77777777" w:rsidR="00A96942" w:rsidRDefault="00A96942" w:rsidP="00A96942">
      <w:pPr>
        <w:rPr>
          <w:rFonts w:ascii="Times New Roman" w:hAnsi="Times New Roman" w:cs="Times New Roman"/>
        </w:rPr>
      </w:pPr>
    </w:p>
    <w:p w14:paraId="126116E6" w14:textId="31B83F36" w:rsidR="00A96942" w:rsidRPr="00A96942" w:rsidRDefault="00A96942" w:rsidP="00A9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42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14:paraId="079D0117" w14:textId="77777777" w:rsidR="00A96942" w:rsidRDefault="00A96942" w:rsidP="00A96942">
      <w:pPr>
        <w:jc w:val="center"/>
        <w:rPr>
          <w:rFonts w:ascii="Times New Roman" w:hAnsi="Times New Roman" w:cs="Times New Roman"/>
          <w:b/>
        </w:rPr>
      </w:pPr>
    </w:p>
    <w:p w14:paraId="045DC34D" w14:textId="77777777" w:rsidR="00A96942" w:rsidRDefault="00A96942" w:rsidP="00A9694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A96942" w14:paraId="553760D1" w14:textId="77777777" w:rsidTr="00A96942">
        <w:tc>
          <w:tcPr>
            <w:tcW w:w="3114" w:type="dxa"/>
          </w:tcPr>
          <w:p w14:paraId="3F55C72E" w14:textId="77777777" w:rsidR="00A96942" w:rsidRDefault="00A96942" w:rsidP="00A96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Opiekuna:</w:t>
            </w:r>
          </w:p>
          <w:p w14:paraId="7D1197FB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6" w:type="dxa"/>
          </w:tcPr>
          <w:p w14:paraId="27006535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942" w14:paraId="107B5E44" w14:textId="77777777" w:rsidTr="00A96942">
        <w:trPr>
          <w:trHeight w:val="591"/>
        </w:trPr>
        <w:tc>
          <w:tcPr>
            <w:tcW w:w="3114" w:type="dxa"/>
          </w:tcPr>
          <w:p w14:paraId="66DD36DC" w14:textId="77777777" w:rsidR="00A96942" w:rsidRDefault="00A96942" w:rsidP="00A96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Dziecka:</w:t>
            </w:r>
          </w:p>
          <w:p w14:paraId="488A2577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6" w:type="dxa"/>
          </w:tcPr>
          <w:p w14:paraId="76CC2383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942" w14:paraId="2A086E5E" w14:textId="77777777" w:rsidTr="00A96942">
        <w:tc>
          <w:tcPr>
            <w:tcW w:w="3114" w:type="dxa"/>
          </w:tcPr>
          <w:p w14:paraId="272014FA" w14:textId="77777777" w:rsidR="00A96942" w:rsidRDefault="00A96942" w:rsidP="00A96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 Dziecka:</w:t>
            </w:r>
          </w:p>
          <w:p w14:paraId="67DC0BFA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6" w:type="dxa"/>
          </w:tcPr>
          <w:p w14:paraId="7FC45546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942" w14:paraId="6CABD93C" w14:textId="77777777" w:rsidTr="00A96942">
        <w:tc>
          <w:tcPr>
            <w:tcW w:w="3114" w:type="dxa"/>
          </w:tcPr>
          <w:p w14:paraId="46AB6FCB" w14:textId="77777777" w:rsidR="00A96942" w:rsidRDefault="00A96942" w:rsidP="00A96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Wybrany termin zajęć: </w:t>
            </w:r>
          </w:p>
          <w:p w14:paraId="207EE371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6" w:type="dxa"/>
          </w:tcPr>
          <w:p w14:paraId="3EE830FB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942" w14:paraId="15238927" w14:textId="77777777" w:rsidTr="00A96942">
        <w:tc>
          <w:tcPr>
            <w:tcW w:w="3114" w:type="dxa"/>
          </w:tcPr>
          <w:p w14:paraId="17B9BAA6" w14:textId="5B32EC7B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Przybliżona ilość odbytych zajęć nauki pływania:</w:t>
            </w:r>
          </w:p>
        </w:tc>
        <w:tc>
          <w:tcPr>
            <w:tcW w:w="6616" w:type="dxa"/>
          </w:tcPr>
          <w:p w14:paraId="4B3A42DA" w14:textId="77777777" w:rsidR="00A96942" w:rsidRDefault="00A96942" w:rsidP="00A9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EBAEEB" w14:textId="77777777" w:rsidR="00A96942" w:rsidRDefault="00A96942" w:rsidP="00A96942">
      <w:pPr>
        <w:jc w:val="center"/>
        <w:rPr>
          <w:rFonts w:ascii="Times New Roman" w:hAnsi="Times New Roman" w:cs="Times New Roman"/>
          <w:b/>
        </w:rPr>
      </w:pPr>
    </w:p>
    <w:p w14:paraId="31A22A37" w14:textId="77777777" w:rsidR="00A96942" w:rsidRDefault="00A96942" w:rsidP="00A96942">
      <w:pPr>
        <w:jc w:val="center"/>
        <w:rPr>
          <w:rFonts w:ascii="Times New Roman" w:hAnsi="Times New Roman" w:cs="Times New Roman"/>
          <w:b/>
        </w:rPr>
      </w:pPr>
    </w:p>
    <w:p w14:paraId="353A4657" w14:textId="77777777" w:rsidR="00A96942" w:rsidRDefault="00A96942" w:rsidP="00A96942">
      <w:pPr>
        <w:jc w:val="center"/>
        <w:rPr>
          <w:rFonts w:ascii="Times New Roman" w:hAnsi="Times New Roman" w:cs="Times New Roman"/>
          <w:b/>
        </w:rPr>
      </w:pPr>
    </w:p>
    <w:p w14:paraId="198E4851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35110BB7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3EDC3AC7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3D98E077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2CE80A33" w14:textId="4233E05B" w:rsidR="00A96942" w:rsidRDefault="00A96942" w:rsidP="00A96942">
      <w:pPr>
        <w:rPr>
          <w:rFonts w:ascii="Times New Roman" w:hAnsi="Times New Roman" w:cs="Times New Roman"/>
          <w:b/>
        </w:rPr>
      </w:pPr>
    </w:p>
    <w:p w14:paraId="498823E6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06D616B5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04F305C1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2F8FE033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667B2005" w14:textId="77777777" w:rsidR="00A96942" w:rsidRDefault="00A96942" w:rsidP="00A96942">
      <w:pPr>
        <w:rPr>
          <w:rFonts w:ascii="Times New Roman" w:hAnsi="Times New Roman" w:cs="Times New Roman"/>
          <w:b/>
        </w:rPr>
      </w:pPr>
    </w:p>
    <w:p w14:paraId="75D5013A" w14:textId="77777777" w:rsidR="00A96942" w:rsidRPr="00A96942" w:rsidRDefault="00A96942" w:rsidP="00A96942">
      <w:pPr>
        <w:rPr>
          <w:rFonts w:ascii="Times New Roman" w:hAnsi="Times New Roman" w:cs="Times New Roman"/>
          <w:b/>
        </w:rPr>
      </w:pPr>
    </w:p>
    <w:p w14:paraId="4CB1D4F8" w14:textId="77777777" w:rsidR="009F379F" w:rsidRPr="00EC4278" w:rsidRDefault="009F379F" w:rsidP="009F379F">
      <w:pPr>
        <w:ind w:left="-284"/>
        <w:rPr>
          <w:rFonts w:ascii="Times New Roman" w:hAnsi="Times New Roman" w:cs="Times New Roman"/>
        </w:rPr>
      </w:pPr>
    </w:p>
    <w:p w14:paraId="5D43FD37" w14:textId="77777777" w:rsidR="009F379F" w:rsidRPr="00EC4278" w:rsidRDefault="009F379F" w:rsidP="009F379F">
      <w:pPr>
        <w:pStyle w:val="Akapitzlist"/>
        <w:ind w:left="76"/>
        <w:rPr>
          <w:rFonts w:ascii="Times New Roman" w:hAnsi="Times New Roman" w:cs="Times New Roman"/>
        </w:rPr>
      </w:pPr>
    </w:p>
    <w:p w14:paraId="14561FFE" w14:textId="77777777" w:rsidR="009F379F" w:rsidRPr="00EC4278" w:rsidRDefault="009F379F" w:rsidP="009F379F">
      <w:pPr>
        <w:pStyle w:val="Akapitzlist"/>
        <w:ind w:left="76"/>
        <w:rPr>
          <w:rFonts w:ascii="Times New Roman" w:hAnsi="Times New Roman" w:cs="Times New Roman"/>
        </w:rPr>
      </w:pPr>
    </w:p>
    <w:sectPr w:rsidR="009F379F" w:rsidRPr="00EC4278" w:rsidSect="009F379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01441" w14:textId="77777777" w:rsidR="00A3398B" w:rsidRDefault="00A3398B" w:rsidP="009F379F">
      <w:r>
        <w:separator/>
      </w:r>
    </w:p>
  </w:endnote>
  <w:endnote w:type="continuationSeparator" w:id="0">
    <w:p w14:paraId="77711E15" w14:textId="77777777" w:rsidR="00A3398B" w:rsidRDefault="00A3398B" w:rsidP="009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480D" w14:textId="77777777" w:rsidR="00A3398B" w:rsidRDefault="00A3398B" w:rsidP="009F379F">
      <w:r>
        <w:separator/>
      </w:r>
    </w:p>
  </w:footnote>
  <w:footnote w:type="continuationSeparator" w:id="0">
    <w:p w14:paraId="46A1FE9B" w14:textId="77777777" w:rsidR="00A3398B" w:rsidRDefault="00A3398B" w:rsidP="009F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73A"/>
    <w:multiLevelType w:val="hybridMultilevel"/>
    <w:tmpl w:val="AB74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2AF"/>
    <w:multiLevelType w:val="hybridMultilevel"/>
    <w:tmpl w:val="13DC5D60"/>
    <w:lvl w:ilvl="0" w:tplc="527E27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3856"/>
    <w:multiLevelType w:val="hybridMultilevel"/>
    <w:tmpl w:val="E4D45A40"/>
    <w:lvl w:ilvl="0" w:tplc="527E2780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0A85F28"/>
    <w:multiLevelType w:val="hybridMultilevel"/>
    <w:tmpl w:val="8950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83D01"/>
    <w:multiLevelType w:val="hybridMultilevel"/>
    <w:tmpl w:val="A906CBBE"/>
    <w:lvl w:ilvl="0" w:tplc="527E27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9F"/>
    <w:rsid w:val="0008755E"/>
    <w:rsid w:val="005970DF"/>
    <w:rsid w:val="00811B3F"/>
    <w:rsid w:val="009F379F"/>
    <w:rsid w:val="00A3398B"/>
    <w:rsid w:val="00A96942"/>
    <w:rsid w:val="00EC4278"/>
    <w:rsid w:val="00F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37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379F"/>
  </w:style>
  <w:style w:type="character" w:styleId="Odwoanieprzypisukocowego">
    <w:name w:val="endnote reference"/>
    <w:basedOn w:val="Domylnaczcionkaakapitu"/>
    <w:uiPriority w:val="99"/>
    <w:unhideWhenUsed/>
    <w:rsid w:val="009F37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7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9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557</Words>
  <Characters>3342</Characters>
  <Application>Microsoft Macintosh Word</Application>
  <DocSecurity>0</DocSecurity>
  <Lines>27</Lines>
  <Paragraphs>7</Paragraphs>
  <ScaleCrop>false</ScaleCrop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2023-08-11T07:07:00Z</dcterms:created>
  <dcterms:modified xsi:type="dcterms:W3CDTF">2023-08-13T18:24:00Z</dcterms:modified>
</cp:coreProperties>
</file>